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南京中医药大学</w:t>
      </w:r>
    </w:p>
    <w:p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第四十三届运动会（教工趣味）竞赛规程</w:t>
      </w:r>
    </w:p>
    <w:p>
      <w:pPr>
        <w:jc w:val="center"/>
        <w:rPr>
          <w:rFonts w:ascii="宋体" w:eastAsia="Times New Roman"/>
          <w:b/>
          <w:sz w:val="32"/>
        </w:rPr>
      </w:pPr>
    </w:p>
    <w:p>
      <w:pPr>
        <w:rPr>
          <w:rFonts w:ascii="宋体" w:eastAsia="Times New Roman"/>
          <w:b/>
          <w:sz w:val="24"/>
        </w:rPr>
      </w:pPr>
      <w:r>
        <w:rPr>
          <w:rFonts w:ascii="宋体" w:eastAsia="Times New Roman"/>
          <w:b/>
          <w:sz w:val="24"/>
        </w:rPr>
        <w:t>一、比赛时间与地点：</w:t>
      </w:r>
    </w:p>
    <w:p>
      <w:pPr>
        <w:rPr>
          <w:rFonts w:ascii="宋体" w:eastAsia="Times New Roman"/>
          <w:sz w:val="24"/>
        </w:rPr>
      </w:pPr>
      <w:r>
        <w:rPr>
          <w:rFonts w:ascii="宋体" w:eastAsia="Times New Roman"/>
          <w:sz w:val="24"/>
        </w:rPr>
        <w:t xml:space="preserve">   </w:t>
      </w:r>
      <w:r>
        <w:rPr>
          <w:rFonts w:eastAsia="Times New Roman"/>
          <w:sz w:val="24"/>
        </w:rPr>
        <w:t>2020</w:t>
      </w:r>
      <w:r>
        <w:rPr>
          <w:rFonts w:hint="eastAsia" w:ascii="宋体" w:hAnsi="宋体" w:cs="宋体"/>
          <w:sz w:val="24"/>
        </w:rPr>
        <w:t>年</w:t>
      </w:r>
      <w:r>
        <w:rPr>
          <w:rFonts w:eastAsia="Times New Roman"/>
          <w:sz w:val="24"/>
        </w:rPr>
        <w:t>10</w:t>
      </w:r>
      <w:r>
        <w:rPr>
          <w:rFonts w:hint="eastAsia" w:ascii="宋体" w:hAnsi="宋体" w:cs="宋体"/>
          <w:sz w:val="24"/>
        </w:rPr>
        <w:t>月</w:t>
      </w:r>
      <w:r>
        <w:rPr>
          <w:rFonts w:eastAsia="Times New Roman"/>
          <w:sz w:val="24"/>
        </w:rPr>
        <w:t>23</w:t>
      </w:r>
      <w:r>
        <w:rPr>
          <w:rFonts w:hint="eastAsia" w:ascii="宋体" w:hAnsi="宋体" w:cs="宋体"/>
          <w:sz w:val="24"/>
        </w:rPr>
        <w:t>日</w:t>
      </w:r>
      <w:r>
        <w:rPr>
          <w:rFonts w:ascii="宋体" w:eastAsia="Times New Roman"/>
          <w:sz w:val="24"/>
        </w:rPr>
        <w:t>；仙林校区体育馆、西田径场</w:t>
      </w:r>
    </w:p>
    <w:p>
      <w:pPr>
        <w:tabs>
          <w:tab w:val="left" w:pos="1155"/>
        </w:tabs>
        <w:rPr>
          <w:rFonts w:eastAsia="Times New Roman"/>
          <w:b/>
          <w:sz w:val="24"/>
        </w:rPr>
      </w:pPr>
      <w:r>
        <w:rPr>
          <w:rFonts w:ascii="宋体" w:eastAsia="Times New Roman"/>
          <w:b/>
          <w:sz w:val="24"/>
        </w:rPr>
        <w:t>二、主办单位：</w:t>
      </w:r>
    </w:p>
    <w:p>
      <w:pPr>
        <w:rPr>
          <w:rFonts w:ascii="宋体" w:eastAsia="Times New Roman"/>
          <w:sz w:val="24"/>
        </w:rPr>
      </w:pPr>
      <w:r>
        <w:rPr>
          <w:rFonts w:ascii="宋体" w:eastAsia="Times New Roman"/>
          <w:sz w:val="24"/>
        </w:rPr>
        <w:t xml:space="preserve">   校体育工作委员会</w:t>
      </w:r>
    </w:p>
    <w:p>
      <w:pPr>
        <w:tabs>
          <w:tab w:val="left" w:pos="1155"/>
        </w:tabs>
        <w:rPr>
          <w:rFonts w:eastAsia="Times New Roman"/>
          <w:b/>
          <w:sz w:val="24"/>
        </w:rPr>
      </w:pPr>
      <w:r>
        <w:rPr>
          <w:rFonts w:ascii="宋体" w:eastAsia="Times New Roman"/>
          <w:b/>
          <w:sz w:val="24"/>
        </w:rPr>
        <w:t>三、承办单位：</w:t>
      </w:r>
    </w:p>
    <w:p>
      <w:pPr>
        <w:rPr>
          <w:rFonts w:ascii="宋体" w:eastAsia="Times New Roman"/>
          <w:sz w:val="24"/>
        </w:rPr>
      </w:pPr>
      <w:r>
        <w:rPr>
          <w:rFonts w:ascii="宋体" w:eastAsia="Times New Roman"/>
          <w:sz w:val="24"/>
        </w:rPr>
        <w:t xml:space="preserve">   体育部 </w:t>
      </w:r>
      <w:bookmarkStart w:id="0" w:name="_GoBack"/>
      <w:bookmarkEnd w:id="0"/>
    </w:p>
    <w:p>
      <w:pPr>
        <w:tabs>
          <w:tab w:val="left" w:pos="1155"/>
        </w:tabs>
        <w:rPr>
          <w:b/>
          <w:sz w:val="28"/>
          <w:szCs w:val="28"/>
        </w:rPr>
      </w:pPr>
      <w:r>
        <w:rPr>
          <w:rFonts w:ascii="宋体" w:eastAsia="Times New Roman"/>
          <w:b/>
          <w:sz w:val="24"/>
        </w:rPr>
        <w:t>四、比赛项目：</w:t>
      </w:r>
    </w:p>
    <w:p>
      <w:pPr>
        <w:rPr>
          <w:b/>
          <w:sz w:val="24"/>
        </w:rPr>
      </w:pPr>
      <w:r>
        <w:rPr>
          <w:b/>
          <w:sz w:val="24"/>
        </w:rPr>
        <w:t>1</w:t>
      </w:r>
      <w:r>
        <w:rPr>
          <w:rFonts w:hint="eastAsia"/>
          <w:b/>
          <w:sz w:val="24"/>
        </w:rPr>
        <w:t>、个人项目：</w:t>
      </w:r>
    </w:p>
    <w:p>
      <w:pPr>
        <w:rPr>
          <w:b/>
          <w:sz w:val="24"/>
        </w:rPr>
      </w:pPr>
      <w:r>
        <w:rPr>
          <w:b/>
          <w:sz w:val="24"/>
        </w:rPr>
        <w:t>1</w:t>
      </w:r>
      <w:r>
        <w:rPr>
          <w:rFonts w:hint="eastAsia"/>
          <w:b/>
          <w:sz w:val="24"/>
        </w:rPr>
        <w:t>）篮球定点投篮：</w:t>
      </w:r>
    </w:p>
    <w:p>
      <w:pPr>
        <w:ind w:left="480"/>
        <w:rPr>
          <w:sz w:val="24"/>
        </w:rPr>
      </w:pPr>
      <w:r>
        <w:rPr>
          <w:rFonts w:hint="eastAsia"/>
          <w:sz w:val="24"/>
        </w:rPr>
        <w:t>参加办法：每单位分男、女报名，每个性别参赛人数不得多于三人。</w:t>
      </w:r>
    </w:p>
    <w:p>
      <w:pPr>
        <w:ind w:left="480"/>
        <w:rPr>
          <w:sz w:val="24"/>
        </w:rPr>
      </w:pPr>
      <w:r>
        <w:rPr>
          <w:rFonts w:hint="eastAsia"/>
          <w:sz w:val="24"/>
        </w:rPr>
        <w:t>比赛用球：摩腾标准</w:t>
      </w:r>
      <w:r>
        <w:rPr>
          <w:sz w:val="24"/>
        </w:rPr>
        <w:t>7</w:t>
      </w:r>
      <w:r>
        <w:rPr>
          <w:rFonts w:hint="eastAsia"/>
          <w:sz w:val="24"/>
        </w:rPr>
        <w:t>号篮球。</w:t>
      </w:r>
    </w:p>
    <w:p>
      <w:pPr>
        <w:ind w:left="480"/>
        <w:rPr>
          <w:sz w:val="24"/>
        </w:rPr>
      </w:pPr>
      <w:r>
        <w:rPr>
          <w:rFonts w:hint="eastAsia"/>
          <w:sz w:val="24"/>
        </w:rPr>
        <w:t>比赛方法：运动员先后在三个区域手持篮球，单手或双手进行投篮，每人连续投</w:t>
      </w:r>
      <w:r>
        <w:rPr>
          <w:sz w:val="24"/>
        </w:rPr>
        <w:t>10</w:t>
      </w:r>
      <w:r>
        <w:rPr>
          <w:rFonts w:hint="eastAsia"/>
          <w:sz w:val="24"/>
        </w:rPr>
        <w:t>球，</w:t>
      </w:r>
      <w:r>
        <w:rPr>
          <w:sz w:val="24"/>
        </w:rPr>
        <w:t>1-4</w:t>
      </w:r>
      <w:r>
        <w:rPr>
          <w:rFonts w:hint="eastAsia"/>
          <w:sz w:val="24"/>
        </w:rPr>
        <w:t>球为一分区域，</w:t>
      </w:r>
      <w:r>
        <w:rPr>
          <w:sz w:val="24"/>
        </w:rPr>
        <w:t>5-7</w:t>
      </w:r>
      <w:r>
        <w:rPr>
          <w:rFonts w:hint="eastAsia"/>
          <w:sz w:val="24"/>
        </w:rPr>
        <w:t>球为两分区域，</w:t>
      </w:r>
      <w:r>
        <w:rPr>
          <w:sz w:val="24"/>
        </w:rPr>
        <w:t>8-10</w:t>
      </w:r>
      <w:r>
        <w:rPr>
          <w:rFonts w:hint="eastAsia"/>
          <w:sz w:val="24"/>
        </w:rPr>
        <w:t>球为</w:t>
      </w:r>
      <w:r>
        <w:rPr>
          <w:sz w:val="24"/>
        </w:rPr>
        <w:t>3</w:t>
      </w:r>
      <w:r>
        <w:rPr>
          <w:rFonts w:hint="eastAsia"/>
          <w:sz w:val="24"/>
        </w:rPr>
        <w:t>分区域，在不同区域最后得分之和为该运动员的得分，根据得分而确定最终名次。</w:t>
      </w:r>
    </w:p>
    <w:p>
      <w:pPr>
        <w:ind w:left="480"/>
        <w:rPr>
          <w:sz w:val="24"/>
        </w:rPr>
      </w:pPr>
      <w:r>
        <w:rPr>
          <w:rFonts w:hint="eastAsia"/>
          <w:sz w:val="24"/>
        </w:rPr>
        <w:t>比赛规则：在进行投篮时，在球离开手之前任何脚踩线行为视为犯规，进球无效，如得分相同采取</w:t>
      </w:r>
      <w:r>
        <w:rPr>
          <w:sz w:val="24"/>
        </w:rPr>
        <w:t>2</w:t>
      </w:r>
      <w:r>
        <w:rPr>
          <w:rFonts w:hint="eastAsia"/>
          <w:sz w:val="24"/>
        </w:rPr>
        <w:t>分区投篮突然死亡法确定名次。</w:t>
      </w:r>
    </w:p>
    <w:p>
      <w:pPr>
        <w:ind w:left="480"/>
        <w:rPr>
          <w:sz w:val="24"/>
        </w:rPr>
      </w:pPr>
      <w:r>
        <w:rPr>
          <w:rFonts w:hint="eastAsia"/>
          <w:sz w:val="24"/>
        </w:rPr>
        <w:t>名次录取：男、女分别取前</w:t>
      </w:r>
      <w:r>
        <w:rPr>
          <w:sz w:val="24"/>
        </w:rPr>
        <w:t>8</w:t>
      </w:r>
      <w:r>
        <w:rPr>
          <w:rFonts w:hint="eastAsia"/>
          <w:sz w:val="24"/>
        </w:rPr>
        <w:t>名。</w:t>
      </w:r>
    </w:p>
    <w:p>
      <w:pPr>
        <w:rPr>
          <w:b/>
          <w:sz w:val="24"/>
        </w:rPr>
      </w:pPr>
      <w:r>
        <w:rPr>
          <w:b/>
          <w:sz w:val="24"/>
        </w:rPr>
        <w:t>2</w:t>
      </w:r>
      <w:r>
        <w:rPr>
          <w:rFonts w:hint="eastAsia"/>
          <w:b/>
          <w:sz w:val="24"/>
        </w:rPr>
        <w:t>）飞镖：</w:t>
      </w:r>
    </w:p>
    <w:p>
      <w:pPr>
        <w:ind w:left="480"/>
        <w:rPr>
          <w:sz w:val="24"/>
        </w:rPr>
      </w:pPr>
      <w:r>
        <w:rPr>
          <w:rFonts w:hint="eastAsia"/>
          <w:sz w:val="24"/>
        </w:rPr>
        <w:t>参加办法：每个单位不限性别，参赛人数不得多于五人。</w:t>
      </w:r>
    </w:p>
    <w:p>
      <w:pPr>
        <w:ind w:left="480"/>
        <w:rPr>
          <w:sz w:val="24"/>
        </w:rPr>
      </w:pPr>
      <w:r>
        <w:rPr>
          <w:rFonts w:hint="eastAsia"/>
          <w:sz w:val="24"/>
        </w:rPr>
        <w:t>比赛场地：距离标靶为</w:t>
      </w:r>
      <w:r>
        <w:rPr>
          <w:sz w:val="24"/>
        </w:rPr>
        <w:t>2.37</w:t>
      </w:r>
      <w:r>
        <w:rPr>
          <w:rFonts w:hint="eastAsia"/>
          <w:sz w:val="24"/>
        </w:rPr>
        <w:t>米，靶心离地面</w:t>
      </w:r>
      <w:r>
        <w:rPr>
          <w:sz w:val="24"/>
        </w:rPr>
        <w:t>1.60</w:t>
      </w:r>
      <w:r>
        <w:rPr>
          <w:rFonts w:hint="eastAsia"/>
          <w:sz w:val="24"/>
        </w:rPr>
        <w:t>米。</w:t>
      </w:r>
    </w:p>
    <w:p>
      <w:pPr>
        <w:ind w:left="480"/>
        <w:rPr>
          <w:sz w:val="24"/>
        </w:rPr>
      </w:pPr>
      <w:r>
        <w:rPr>
          <w:rFonts w:hint="eastAsia"/>
          <w:sz w:val="24"/>
        </w:rPr>
        <w:t>比赛方法：运动员站在限制线后，手持</w:t>
      </w:r>
      <w:r>
        <w:rPr>
          <w:sz w:val="24"/>
        </w:rPr>
        <w:t>5</w:t>
      </w:r>
      <w:r>
        <w:rPr>
          <w:rFonts w:hint="eastAsia"/>
          <w:sz w:val="24"/>
        </w:rPr>
        <w:t>支飞镖，逐个射向靶位，采用每镖计分制，投完</w:t>
      </w:r>
      <w:r>
        <w:rPr>
          <w:sz w:val="24"/>
        </w:rPr>
        <w:t>5</w:t>
      </w:r>
      <w:r>
        <w:rPr>
          <w:rFonts w:hint="eastAsia"/>
          <w:sz w:val="24"/>
        </w:rPr>
        <w:t>支飞镖后，标靶盘上投中的环数总和为个人得分，镖在掷完</w:t>
      </w:r>
      <w:r>
        <w:rPr>
          <w:sz w:val="24"/>
        </w:rPr>
        <w:t>5</w:t>
      </w:r>
      <w:r>
        <w:rPr>
          <w:rFonts w:hint="eastAsia"/>
          <w:sz w:val="24"/>
        </w:rPr>
        <w:t>次后取下。</w:t>
      </w:r>
    </w:p>
    <w:p>
      <w:pPr>
        <w:ind w:left="480"/>
        <w:rPr>
          <w:sz w:val="24"/>
        </w:rPr>
      </w:pPr>
      <w:r>
        <w:rPr>
          <w:rFonts w:hint="eastAsia"/>
          <w:sz w:val="24"/>
        </w:rPr>
        <w:t>比赛规则：投镖前任何踩线，该镖为</w:t>
      </w:r>
      <w:r>
        <w:rPr>
          <w:sz w:val="24"/>
        </w:rPr>
        <w:t>0</w:t>
      </w:r>
      <w:r>
        <w:rPr>
          <w:rFonts w:hint="eastAsia"/>
          <w:sz w:val="24"/>
        </w:rPr>
        <w:t>环。</w:t>
      </w:r>
    </w:p>
    <w:p>
      <w:pPr>
        <w:ind w:left="480"/>
        <w:rPr>
          <w:sz w:val="24"/>
        </w:rPr>
      </w:pPr>
      <w:r>
        <w:rPr>
          <w:rFonts w:hint="eastAsia"/>
          <w:sz w:val="24"/>
        </w:rPr>
        <w:t>名次录取：取前</w:t>
      </w:r>
      <w:r>
        <w:rPr>
          <w:sz w:val="24"/>
        </w:rPr>
        <w:t>8</w:t>
      </w:r>
      <w:r>
        <w:rPr>
          <w:rFonts w:hint="eastAsia"/>
          <w:sz w:val="24"/>
        </w:rPr>
        <w:t>名。</w:t>
      </w:r>
    </w:p>
    <w:p>
      <w:pPr>
        <w:rPr>
          <w:b/>
          <w:sz w:val="24"/>
        </w:rPr>
      </w:pPr>
      <w:r>
        <w:rPr>
          <w:b/>
          <w:sz w:val="24"/>
        </w:rPr>
        <w:t>3</w:t>
      </w:r>
      <w:r>
        <w:rPr>
          <w:rFonts w:hint="eastAsia"/>
          <w:b/>
          <w:sz w:val="24"/>
        </w:rPr>
        <w:t>）地滚球：</w:t>
      </w:r>
    </w:p>
    <w:p>
      <w:pPr>
        <w:ind w:left="480"/>
        <w:rPr>
          <w:sz w:val="24"/>
        </w:rPr>
      </w:pPr>
      <w:r>
        <w:rPr>
          <w:rFonts w:hint="eastAsia"/>
          <w:sz w:val="24"/>
        </w:rPr>
        <w:t>参加办法：每个单位不限性别，参赛人数不得多于五人。</w:t>
      </w:r>
    </w:p>
    <w:p>
      <w:pPr>
        <w:ind w:left="959" w:leftChars="228" w:hanging="480" w:hangingChars="200"/>
        <w:rPr>
          <w:sz w:val="24"/>
        </w:rPr>
      </w:pPr>
      <w:r>
        <w:rPr>
          <w:rFonts w:hint="eastAsia"/>
          <w:sz w:val="24"/>
        </w:rPr>
        <w:t>比赛场地：长</w:t>
      </w:r>
      <w:r>
        <w:rPr>
          <w:sz w:val="24"/>
        </w:rPr>
        <w:t>8</w:t>
      </w:r>
      <w:r>
        <w:rPr>
          <w:rFonts w:hint="eastAsia"/>
          <w:sz w:val="24"/>
        </w:rPr>
        <w:t>米、宽</w:t>
      </w:r>
      <w:r>
        <w:rPr>
          <w:sz w:val="24"/>
        </w:rPr>
        <w:t>1.22</w:t>
      </w:r>
      <w:r>
        <w:rPr>
          <w:rFonts w:hint="eastAsia"/>
          <w:sz w:val="24"/>
        </w:rPr>
        <w:t>米，限制线距球门</w:t>
      </w:r>
      <w:r>
        <w:rPr>
          <w:sz w:val="24"/>
        </w:rPr>
        <w:t>3</w:t>
      </w:r>
      <w:r>
        <w:rPr>
          <w:rFonts w:hint="eastAsia"/>
          <w:sz w:val="24"/>
        </w:rPr>
        <w:t>米，球门宽度为</w:t>
      </w:r>
      <w:r>
        <w:rPr>
          <w:sz w:val="24"/>
        </w:rPr>
        <w:t>30</w:t>
      </w:r>
      <w:r>
        <w:rPr>
          <w:rFonts w:hint="eastAsia"/>
          <w:sz w:val="24"/>
        </w:rPr>
        <w:t>厘米。</w:t>
      </w:r>
    </w:p>
    <w:p>
      <w:pPr>
        <w:ind w:left="420" w:leftChars="200"/>
        <w:rPr>
          <w:sz w:val="24"/>
        </w:rPr>
      </w:pPr>
      <w:r>
        <w:rPr>
          <w:rFonts w:hint="eastAsia"/>
          <w:sz w:val="24"/>
        </w:rPr>
        <w:t>比赛方法：在</w:t>
      </w:r>
      <w:r>
        <w:rPr>
          <w:sz w:val="24"/>
        </w:rPr>
        <w:t>8</w:t>
      </w:r>
      <w:r>
        <w:rPr>
          <w:rFonts w:hint="eastAsia"/>
          <w:sz w:val="24"/>
        </w:rPr>
        <w:t>米线后，用抛掷门球的方法，原地或助跑将球掷出，球必须在距球门</w:t>
      </w:r>
      <w:r>
        <w:rPr>
          <w:sz w:val="24"/>
        </w:rPr>
        <w:t>3</w:t>
      </w:r>
      <w:r>
        <w:rPr>
          <w:rFonts w:hint="eastAsia"/>
          <w:sz w:val="24"/>
        </w:rPr>
        <w:t>米限制线内落地方为有效。每人掷</w:t>
      </w:r>
      <w:r>
        <w:rPr>
          <w:sz w:val="24"/>
        </w:rPr>
        <w:t>10</w:t>
      </w:r>
      <w:r>
        <w:rPr>
          <w:rFonts w:hint="eastAsia"/>
          <w:sz w:val="24"/>
        </w:rPr>
        <w:t>球，每进门一球得</w:t>
      </w:r>
      <w:r>
        <w:rPr>
          <w:sz w:val="24"/>
        </w:rPr>
        <w:t>1</w:t>
      </w:r>
      <w:r>
        <w:rPr>
          <w:rFonts w:hint="eastAsia"/>
          <w:sz w:val="24"/>
        </w:rPr>
        <w:t>分，</w:t>
      </w:r>
      <w:r>
        <w:rPr>
          <w:sz w:val="24"/>
        </w:rPr>
        <w:t>10</w:t>
      </w:r>
      <w:r>
        <w:rPr>
          <w:rFonts w:hint="eastAsia"/>
          <w:sz w:val="24"/>
        </w:rPr>
        <w:t>次投掷后累计得分为个人得分。</w:t>
      </w:r>
    </w:p>
    <w:p>
      <w:pPr>
        <w:ind w:left="439" w:leftChars="209" w:firstLine="38" w:firstLineChars="16"/>
        <w:rPr>
          <w:sz w:val="24"/>
        </w:rPr>
      </w:pPr>
      <w:r>
        <w:rPr>
          <w:rFonts w:hint="eastAsia"/>
          <w:sz w:val="24"/>
        </w:rPr>
        <w:t>比赛规则：投掷时脚踩线或球落点在</w:t>
      </w:r>
      <w:r>
        <w:rPr>
          <w:sz w:val="24"/>
        </w:rPr>
        <w:t>3</w:t>
      </w:r>
      <w:r>
        <w:rPr>
          <w:rFonts w:hint="eastAsia"/>
          <w:sz w:val="24"/>
        </w:rPr>
        <w:t>米限制区以外，计</w:t>
      </w:r>
      <w:r>
        <w:rPr>
          <w:sz w:val="24"/>
        </w:rPr>
        <w:t>0</w:t>
      </w:r>
      <w:r>
        <w:rPr>
          <w:rFonts w:hint="eastAsia"/>
          <w:sz w:val="24"/>
        </w:rPr>
        <w:t>分。得分相同采用一球死亡法确定最终名次。</w:t>
      </w:r>
    </w:p>
    <w:p>
      <w:pPr>
        <w:ind w:firstLine="480" w:firstLineChars="200"/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、名次录取：取前</w:t>
      </w:r>
      <w:r>
        <w:rPr>
          <w:sz w:val="24"/>
        </w:rPr>
        <w:t>8</w:t>
      </w:r>
      <w:r>
        <w:rPr>
          <w:rFonts w:hint="eastAsia"/>
          <w:sz w:val="24"/>
        </w:rPr>
        <w:t>名。</w:t>
      </w:r>
    </w:p>
    <w:p>
      <w:pPr>
        <w:rPr>
          <w:rFonts w:ascii="宋体" w:cs="宋体"/>
          <w:sz w:val="24"/>
        </w:rPr>
      </w:pPr>
      <w:r>
        <w:rPr>
          <w:rFonts w:ascii="宋体" w:hAnsi="宋体" w:cs="宋体"/>
          <w:b/>
          <w:sz w:val="24"/>
        </w:rPr>
        <w:t>2</w:t>
      </w:r>
      <w:r>
        <w:rPr>
          <w:rFonts w:hint="eastAsia" w:ascii="宋体" w:hAnsi="宋体" w:cs="宋体"/>
          <w:b/>
          <w:sz w:val="24"/>
        </w:rPr>
        <w:t>、团体项目：</w:t>
      </w:r>
    </w:p>
    <w:p>
      <w:pPr>
        <w:rPr>
          <w:rFonts w:ascii="宋体" w:cs="宋体"/>
          <w:b/>
          <w:sz w:val="24"/>
        </w:rPr>
      </w:pPr>
      <w:r>
        <w:rPr>
          <w:rFonts w:ascii="宋体" w:hAnsi="宋体" w:cs="宋体"/>
          <w:b/>
          <w:sz w:val="24"/>
        </w:rPr>
        <w:t>1</w:t>
      </w:r>
      <w:r>
        <w:rPr>
          <w:rFonts w:hint="eastAsia" w:ascii="宋体" w:hAnsi="宋体" w:cs="宋体"/>
          <w:b/>
          <w:sz w:val="24"/>
        </w:rPr>
        <w:t>）超级障碍跑</w:t>
      </w:r>
    </w:p>
    <w:p>
      <w:pPr>
        <w:ind w:firstLine="420"/>
        <w:rPr>
          <w:rFonts w:ascii="宋体" w:cs="宋体"/>
          <w:sz w:val="24"/>
        </w:rPr>
      </w:pPr>
      <w:r>
        <w:rPr>
          <w:rFonts w:hint="eastAsia"/>
          <w:sz w:val="24"/>
        </w:rPr>
        <w:t>参加办法</w:t>
      </w:r>
      <w:r>
        <w:rPr>
          <w:rFonts w:hint="eastAsia" w:ascii="宋体" w:hAnsi="宋体" w:cs="宋体"/>
          <w:sz w:val="24"/>
        </w:rPr>
        <w:t>：每队</w:t>
      </w:r>
      <w:r>
        <w:rPr>
          <w:rFonts w:ascii="宋体" w:hAnsi="宋体" w:cs="宋体"/>
          <w:sz w:val="24"/>
        </w:rPr>
        <w:t>4</w:t>
      </w:r>
      <w:r>
        <w:rPr>
          <w:rFonts w:hint="eastAsia" w:ascii="宋体" w:hAnsi="宋体" w:cs="宋体"/>
          <w:sz w:val="24"/>
        </w:rPr>
        <w:t>人，不少于</w:t>
      </w: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女。</w:t>
      </w:r>
    </w:p>
    <w:p>
      <w:pPr>
        <w:ind w:firstLine="42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场地：西田径场足球场、赛程</w:t>
      </w:r>
      <w:r>
        <w:rPr>
          <w:rFonts w:ascii="宋体" w:hAnsi="宋体" w:cs="宋体"/>
          <w:sz w:val="24"/>
        </w:rPr>
        <w:t>40</w:t>
      </w:r>
      <w:r>
        <w:rPr>
          <w:rFonts w:hint="eastAsia" w:ascii="宋体" w:hAnsi="宋体" w:cs="宋体"/>
          <w:sz w:val="24"/>
        </w:rPr>
        <w:t>米。</w:t>
      </w:r>
    </w:p>
    <w:p>
      <w:pPr>
        <w:ind w:firstLine="42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比赛方法：</w:t>
      </w:r>
      <w:r>
        <w:rPr>
          <w:rFonts w:ascii="宋体" w:hAnsi="宋体" w:cs="宋体"/>
          <w:sz w:val="24"/>
        </w:rPr>
        <w:t>4</w:t>
      </w:r>
      <w:r>
        <w:rPr>
          <w:rFonts w:hint="eastAsia" w:ascii="宋体" w:hAnsi="宋体" w:cs="宋体"/>
          <w:sz w:val="24"/>
        </w:rPr>
        <w:t>名队员按顺序在起点做好准备，裁判发令后，第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名队员依次通过“翻山越岭、秦王绕柱、鱼跃龙门”环节后返回起点，与第</w:t>
      </w: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名队员击掌后，以同样方式进行接力。以最后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名队员通过起点则计时结束，用时少者名次列前。</w:t>
      </w:r>
    </w:p>
    <w:p>
      <w:pPr>
        <w:ind w:firstLine="420"/>
        <w:rPr>
          <w:rFonts w:ascii="宋体" w:cs="宋体"/>
          <w:sz w:val="24"/>
        </w:rPr>
      </w:pPr>
      <w:r>
        <w:rPr>
          <w:rFonts w:hint="eastAsia"/>
          <w:sz w:val="24"/>
        </w:rPr>
        <w:t>比赛规则</w:t>
      </w:r>
      <w:r>
        <w:rPr>
          <w:rFonts w:hint="eastAsia" w:ascii="宋体" w:hAnsi="宋体" w:cs="宋体"/>
          <w:sz w:val="24"/>
        </w:rPr>
        <w:t>：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起点至终点所用时间（以</w:t>
      </w:r>
      <w:r>
        <w:rPr>
          <w:rFonts w:ascii="宋体" w:hAnsi="宋体" w:cs="宋体"/>
          <w:sz w:val="24"/>
        </w:rPr>
        <w:t>0.1</w:t>
      </w:r>
      <w:r>
        <w:rPr>
          <w:rFonts w:hint="eastAsia" w:ascii="宋体" w:hAnsi="宋体" w:cs="宋体"/>
          <w:sz w:val="24"/>
        </w:rPr>
        <w:t>秒为单位）即为比赛得分。队员必须击掌击掌进行接力，否则增加</w:t>
      </w:r>
      <w:r>
        <w:rPr>
          <w:rFonts w:ascii="宋体" w:hAnsi="宋体" w:cs="宋体"/>
          <w:sz w:val="24"/>
        </w:rPr>
        <w:t>5</w:t>
      </w:r>
      <w:r>
        <w:rPr>
          <w:rFonts w:hint="eastAsia" w:ascii="宋体" w:hAnsi="宋体" w:cs="宋体"/>
          <w:sz w:val="24"/>
        </w:rPr>
        <w:t>秒。</w:t>
      </w:r>
    </w:p>
    <w:p>
      <w:pPr>
        <w:ind w:firstLine="42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名次录取：取</w:t>
      </w:r>
      <w:r>
        <w:rPr>
          <w:rFonts w:ascii="宋体" w:hAnsi="宋体" w:cs="宋体"/>
          <w:sz w:val="24"/>
        </w:rPr>
        <w:t>1-8</w:t>
      </w:r>
      <w:r>
        <w:rPr>
          <w:rFonts w:hint="eastAsia" w:ascii="宋体" w:hAnsi="宋体" w:cs="宋体"/>
          <w:sz w:val="24"/>
        </w:rPr>
        <w:t>名</w:t>
      </w:r>
    </w:p>
    <w:p>
      <w:pPr>
        <w:rPr>
          <w:rFonts w:ascii="宋体" w:cs="宋体"/>
          <w:b/>
          <w:sz w:val="24"/>
        </w:rPr>
      </w:pPr>
      <w:r>
        <w:rPr>
          <w:rFonts w:ascii="宋体" w:hAnsi="宋体" w:cs="宋体"/>
          <w:b/>
          <w:sz w:val="24"/>
        </w:rPr>
        <w:t>2</w:t>
      </w:r>
      <w:r>
        <w:rPr>
          <w:rFonts w:hint="eastAsia" w:ascii="宋体" w:hAnsi="宋体" w:cs="宋体"/>
          <w:b/>
          <w:sz w:val="24"/>
        </w:rPr>
        <w:t>）旱地龙舟</w:t>
      </w:r>
    </w:p>
    <w:p>
      <w:pPr>
        <w:ind w:firstLine="420"/>
        <w:rPr>
          <w:rFonts w:ascii="宋体" w:cs="宋体"/>
          <w:sz w:val="24"/>
        </w:rPr>
      </w:pPr>
      <w:r>
        <w:rPr>
          <w:rFonts w:hint="eastAsia"/>
          <w:sz w:val="24"/>
        </w:rPr>
        <w:t>参加办法</w:t>
      </w:r>
      <w:r>
        <w:rPr>
          <w:rFonts w:hint="eastAsia" w:ascii="宋体" w:hAnsi="宋体" w:cs="宋体"/>
          <w:sz w:val="24"/>
        </w:rPr>
        <w:t>：每队</w:t>
      </w:r>
      <w:r>
        <w:rPr>
          <w:rFonts w:ascii="宋体" w:hAnsi="宋体" w:cs="宋体"/>
          <w:sz w:val="24"/>
        </w:rPr>
        <w:t>8</w:t>
      </w:r>
      <w:r>
        <w:rPr>
          <w:rFonts w:hint="eastAsia" w:ascii="宋体" w:hAnsi="宋体" w:cs="宋体"/>
          <w:sz w:val="24"/>
        </w:rPr>
        <w:t>人，不少于</w:t>
      </w:r>
      <w:r>
        <w:rPr>
          <w:rFonts w:ascii="宋体" w:hAnsi="宋体" w:cs="宋体"/>
          <w:sz w:val="24"/>
        </w:rPr>
        <w:t>4</w:t>
      </w:r>
      <w:r>
        <w:rPr>
          <w:rFonts w:hint="eastAsia" w:ascii="宋体" w:hAnsi="宋体" w:cs="宋体"/>
          <w:sz w:val="24"/>
        </w:rPr>
        <w:t>女。</w:t>
      </w:r>
    </w:p>
    <w:p>
      <w:pPr>
        <w:ind w:firstLine="42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场地：西田径场足球场、赛程</w:t>
      </w:r>
      <w:r>
        <w:rPr>
          <w:rFonts w:ascii="宋体" w:hAnsi="宋体" w:cs="宋体"/>
          <w:sz w:val="24"/>
        </w:rPr>
        <w:t>40</w:t>
      </w:r>
      <w:r>
        <w:rPr>
          <w:rFonts w:hint="eastAsia" w:ascii="宋体" w:hAnsi="宋体" w:cs="宋体"/>
          <w:sz w:val="24"/>
        </w:rPr>
        <w:t>米。</w:t>
      </w:r>
    </w:p>
    <w:p>
      <w:pPr>
        <w:ind w:firstLine="42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比赛方法：</w:t>
      </w:r>
      <w:r>
        <w:rPr>
          <w:rFonts w:ascii="宋体" w:hAnsi="宋体" w:cs="宋体"/>
          <w:sz w:val="24"/>
        </w:rPr>
        <w:t>8</w:t>
      </w:r>
      <w:r>
        <w:rPr>
          <w:rFonts w:hint="eastAsia" w:ascii="宋体" w:hAnsi="宋体" w:cs="宋体"/>
          <w:sz w:val="24"/>
        </w:rPr>
        <w:t>名队员骑在比赛器材上</w:t>
      </w:r>
      <w:r>
        <w:rPr>
          <w:rFonts w:ascii="宋体" w:cs="宋体"/>
          <w:sz w:val="24"/>
        </w:rPr>
        <w:t>,</w:t>
      </w:r>
      <w:r>
        <w:rPr>
          <w:rFonts w:hint="eastAsia" w:ascii="宋体" w:hAnsi="宋体" w:cs="宋体"/>
          <w:sz w:val="24"/>
        </w:rPr>
        <w:t>双手把住固定把手立于起跑线后。裁判发令后，</w:t>
      </w:r>
      <w:r>
        <w:rPr>
          <w:rFonts w:ascii="宋体" w:hAnsi="宋体" w:cs="宋体"/>
          <w:sz w:val="24"/>
        </w:rPr>
        <w:t>8</w:t>
      </w:r>
      <w:r>
        <w:rPr>
          <w:rFonts w:hint="eastAsia" w:ascii="宋体" w:hAnsi="宋体" w:cs="宋体"/>
          <w:sz w:val="24"/>
        </w:rPr>
        <w:t>名队员通过协调配合使比赛器材在跑道上行进，赛程</w:t>
      </w:r>
      <w:r>
        <w:rPr>
          <w:rFonts w:ascii="宋体" w:hAnsi="宋体" w:cs="宋体"/>
          <w:sz w:val="24"/>
        </w:rPr>
        <w:t>40</w:t>
      </w:r>
      <w:r>
        <w:rPr>
          <w:rFonts w:hint="eastAsia" w:ascii="宋体" w:hAnsi="宋体" w:cs="宋体"/>
          <w:sz w:val="24"/>
        </w:rPr>
        <w:t>米。以各参赛队所用比赛器材尾部触及终点线所在垂直平面为计时停止，用时少者名次列前。</w:t>
      </w:r>
    </w:p>
    <w:p>
      <w:pPr>
        <w:ind w:firstLine="420"/>
        <w:rPr>
          <w:rFonts w:ascii="宋体" w:cs="宋体"/>
          <w:sz w:val="24"/>
        </w:rPr>
      </w:pPr>
      <w:r>
        <w:rPr>
          <w:rFonts w:hint="eastAsia"/>
          <w:sz w:val="24"/>
        </w:rPr>
        <w:t>比赛规则</w:t>
      </w:r>
      <w:r>
        <w:rPr>
          <w:rFonts w:hint="eastAsia" w:ascii="宋体" w:hAnsi="宋体" w:cs="宋体"/>
          <w:sz w:val="24"/>
        </w:rPr>
        <w:t>：起点至终点所用时间（以</w:t>
      </w:r>
      <w:r>
        <w:rPr>
          <w:rFonts w:ascii="宋体" w:hAnsi="宋体" w:cs="宋体"/>
          <w:sz w:val="24"/>
        </w:rPr>
        <w:t>0.1</w:t>
      </w:r>
      <w:r>
        <w:rPr>
          <w:rFonts w:hint="eastAsia" w:ascii="宋体" w:hAnsi="宋体" w:cs="宋体"/>
          <w:sz w:val="24"/>
        </w:rPr>
        <w:t>秒为单位）即为比赛得分。龙舟必须远离地面，不能贴地拖行，否则每次增加</w:t>
      </w:r>
      <w:r>
        <w:rPr>
          <w:rFonts w:ascii="宋体" w:hAnsi="宋体" w:cs="宋体"/>
          <w:sz w:val="24"/>
        </w:rPr>
        <w:t>3</w:t>
      </w:r>
      <w:r>
        <w:rPr>
          <w:rFonts w:hint="eastAsia" w:ascii="宋体" w:hAnsi="宋体" w:cs="宋体"/>
          <w:sz w:val="24"/>
        </w:rPr>
        <w:t>秒。</w:t>
      </w:r>
    </w:p>
    <w:p>
      <w:pPr>
        <w:ind w:firstLine="42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名次录取：取</w:t>
      </w:r>
      <w:r>
        <w:rPr>
          <w:rFonts w:ascii="宋体" w:hAnsi="宋体" w:cs="宋体"/>
          <w:sz w:val="24"/>
        </w:rPr>
        <w:t>1-8</w:t>
      </w:r>
      <w:r>
        <w:rPr>
          <w:rFonts w:hint="eastAsia" w:ascii="宋体" w:hAnsi="宋体" w:cs="宋体"/>
          <w:sz w:val="24"/>
        </w:rPr>
        <w:t>名</w:t>
      </w:r>
    </w:p>
    <w:p>
      <w:pPr>
        <w:rPr>
          <w:rFonts w:ascii="宋体" w:cs="宋体"/>
          <w:b/>
          <w:sz w:val="24"/>
        </w:rPr>
      </w:pPr>
      <w:r>
        <w:rPr>
          <w:rFonts w:ascii="宋体" w:hAnsi="宋体" w:cs="宋体"/>
          <w:b/>
          <w:sz w:val="24"/>
        </w:rPr>
        <w:t>3</w:t>
      </w:r>
      <w:r>
        <w:rPr>
          <w:rFonts w:hint="eastAsia" w:ascii="宋体" w:hAnsi="宋体" w:cs="宋体"/>
          <w:b/>
          <w:sz w:val="24"/>
        </w:rPr>
        <w:t>）同舟共济</w:t>
      </w:r>
    </w:p>
    <w:p>
      <w:pPr>
        <w:ind w:firstLine="420"/>
        <w:rPr>
          <w:rFonts w:ascii="宋体" w:cs="宋体"/>
          <w:sz w:val="24"/>
        </w:rPr>
      </w:pPr>
      <w:r>
        <w:rPr>
          <w:rFonts w:hint="eastAsia"/>
          <w:sz w:val="24"/>
        </w:rPr>
        <w:t>参加办法</w:t>
      </w:r>
      <w:r>
        <w:rPr>
          <w:rFonts w:hint="eastAsia" w:ascii="宋体" w:hAnsi="宋体" w:cs="宋体"/>
          <w:sz w:val="24"/>
        </w:rPr>
        <w:t>：每队</w:t>
      </w:r>
      <w:r>
        <w:rPr>
          <w:rFonts w:ascii="宋体" w:hAnsi="宋体" w:cs="宋体"/>
          <w:sz w:val="24"/>
        </w:rPr>
        <w:t>4</w:t>
      </w:r>
      <w:r>
        <w:rPr>
          <w:rFonts w:hint="eastAsia" w:ascii="宋体" w:hAnsi="宋体" w:cs="宋体"/>
          <w:sz w:val="24"/>
        </w:rPr>
        <w:t>人，不少于</w:t>
      </w: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女。</w:t>
      </w:r>
    </w:p>
    <w:p>
      <w:pPr>
        <w:ind w:firstLine="42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场地：西田径场足球场、赛程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</w:rPr>
        <w:t>米。</w:t>
      </w:r>
    </w:p>
    <w:p>
      <w:pPr>
        <w:ind w:firstLine="42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比赛方法：起点</w:t>
      </w:r>
      <w:r>
        <w:rPr>
          <w:rFonts w:ascii="宋体" w:hAnsi="宋体" w:cs="宋体"/>
          <w:sz w:val="24"/>
        </w:rPr>
        <w:t>4</w:t>
      </w:r>
      <w:r>
        <w:rPr>
          <w:rFonts w:hint="eastAsia" w:ascii="宋体" w:hAnsi="宋体" w:cs="宋体"/>
          <w:sz w:val="24"/>
        </w:rPr>
        <w:t>名队员手拿竹筏站在另外一支竹筏上。裁判发令后，</w:t>
      </w:r>
      <w:r>
        <w:rPr>
          <w:rFonts w:ascii="宋体" w:hAnsi="宋体" w:cs="宋体"/>
          <w:sz w:val="24"/>
        </w:rPr>
        <w:t>4</w:t>
      </w:r>
      <w:r>
        <w:rPr>
          <w:rFonts w:hint="eastAsia" w:ascii="宋体" w:hAnsi="宋体" w:cs="宋体"/>
          <w:sz w:val="24"/>
        </w:rPr>
        <w:t>名队员通过踩踏两个竹筏向前行进，赛程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</w:rPr>
        <w:t>米。以最后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名队员及比赛器材全部通过终点则计时结束，用时少者名次列前。</w:t>
      </w:r>
    </w:p>
    <w:p>
      <w:pPr>
        <w:ind w:firstLine="420"/>
        <w:rPr>
          <w:rFonts w:ascii="宋体" w:cs="宋体"/>
          <w:sz w:val="24"/>
        </w:rPr>
      </w:pPr>
      <w:r>
        <w:rPr>
          <w:rFonts w:hint="eastAsia"/>
          <w:sz w:val="24"/>
        </w:rPr>
        <w:t>比赛规则</w:t>
      </w:r>
      <w:r>
        <w:rPr>
          <w:rFonts w:hint="eastAsia" w:ascii="宋体" w:hAnsi="宋体" w:cs="宋体"/>
          <w:sz w:val="24"/>
        </w:rPr>
        <w:t>：起点至终点所用时间（以</w:t>
      </w:r>
      <w:r>
        <w:rPr>
          <w:rFonts w:ascii="宋体" w:hAnsi="宋体" w:cs="宋体"/>
          <w:sz w:val="24"/>
        </w:rPr>
        <w:t>0.1</w:t>
      </w:r>
      <w:r>
        <w:rPr>
          <w:rFonts w:hint="eastAsia" w:ascii="宋体" w:hAnsi="宋体" w:cs="宋体"/>
          <w:sz w:val="24"/>
        </w:rPr>
        <w:t>秒为单位）即为比赛得分。</w:t>
      </w:r>
    </w:p>
    <w:p>
      <w:pPr>
        <w:ind w:firstLine="42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名次录取：取</w:t>
      </w:r>
      <w:r>
        <w:rPr>
          <w:rFonts w:ascii="宋体" w:hAnsi="宋体" w:cs="宋体"/>
          <w:sz w:val="24"/>
        </w:rPr>
        <w:t>1-8</w:t>
      </w:r>
      <w:r>
        <w:rPr>
          <w:rFonts w:hint="eastAsia" w:ascii="宋体" w:hAnsi="宋体" w:cs="宋体"/>
          <w:sz w:val="24"/>
        </w:rPr>
        <w:t>名</w:t>
      </w:r>
    </w:p>
    <w:p>
      <w:pPr>
        <w:tabs>
          <w:tab w:val="left" w:pos="1155"/>
        </w:tabs>
        <w:rPr>
          <w:rFonts w:ascii="宋体" w:eastAsia="Times New Roman"/>
          <w:b/>
          <w:sz w:val="24"/>
        </w:rPr>
      </w:pPr>
      <w:r>
        <w:rPr>
          <w:rFonts w:ascii="宋体" w:eastAsia="Times New Roman"/>
          <w:b/>
          <w:sz w:val="24"/>
        </w:rPr>
        <w:t>五、参加单位</w:t>
      </w:r>
    </w:p>
    <w:p>
      <w:pPr>
        <w:rPr>
          <w:rFonts w:ascii="宋体" w:eastAsia="Times New Roman"/>
          <w:sz w:val="24"/>
        </w:rPr>
      </w:pPr>
      <w:r>
        <w:rPr>
          <w:rFonts w:ascii="宋体" w:eastAsia="Times New Roman"/>
          <w:sz w:val="24"/>
        </w:rPr>
        <w:t xml:space="preserve"> </w:t>
      </w:r>
      <w:r>
        <w:rPr>
          <w:rFonts w:ascii="宋体" w:eastAsia="Times New Roman"/>
          <w:sz w:val="24"/>
        </w:rPr>
        <w:tab/>
      </w:r>
      <w:r>
        <w:rPr>
          <w:rFonts w:hint="eastAsia"/>
          <w:sz w:val="24"/>
        </w:rPr>
        <w:t>机关分工会、研究生分工会、中医学院·中西医结合学院分工会、药学院分工会、医学院·整合医学学院分工会、针灸推拿学院·养生康复学院分工会、护理学院分工会、卫生经济管理学院分工会、附属医院分工会、第一临床医学院分工会、第二临床医学院分工会·第二附属医院分工会、人工智能与信息技术学院分工会、马克思主义学院·医学与人文学院分工会、继续教育学院分工会、公共外语教学部分工会、中医药文献研究所分工会、图书馆·博物馆分工会、招投标管理服务中心分工会、资产经营公司分工会。</w:t>
      </w:r>
    </w:p>
    <w:p>
      <w:pPr>
        <w:rPr>
          <w:rFonts w:eastAsia="Times New Roman"/>
          <w:b/>
          <w:sz w:val="24"/>
        </w:rPr>
      </w:pPr>
      <w:r>
        <w:rPr>
          <w:rFonts w:hint="eastAsia" w:ascii="宋体" w:hAnsi="宋体" w:cs="宋体"/>
          <w:b/>
          <w:sz w:val="24"/>
        </w:rPr>
        <w:t>六、报名方法</w:t>
      </w:r>
    </w:p>
    <w:p>
      <w:pPr>
        <w:ind w:firstLine="42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、各参赛单位填报附件中的报名表，集体项目勾选，个人项目按要求填写参赛队员姓名。</w:t>
      </w:r>
    </w:p>
    <w:p>
      <w:pPr>
        <w:ind w:firstLine="42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、报名截止日期为</w:t>
      </w:r>
      <w:r>
        <w:rPr>
          <w:sz w:val="24"/>
        </w:rPr>
        <w:t>2020</w:t>
      </w:r>
      <w:r>
        <w:rPr>
          <w:rFonts w:hint="eastAsia"/>
          <w:sz w:val="24"/>
        </w:rPr>
        <w:t>年</w:t>
      </w:r>
      <w:r>
        <w:rPr>
          <w:sz w:val="24"/>
        </w:rPr>
        <w:t>10</w:t>
      </w:r>
      <w:r>
        <w:rPr>
          <w:rFonts w:hint="eastAsia"/>
          <w:sz w:val="24"/>
        </w:rPr>
        <w:t>月</w:t>
      </w:r>
      <w:r>
        <w:rPr>
          <w:sz w:val="24"/>
        </w:rPr>
        <w:t>16</w:t>
      </w:r>
      <w:r>
        <w:rPr>
          <w:rFonts w:hint="eastAsia"/>
          <w:sz w:val="24"/>
        </w:rPr>
        <w:t>日</w:t>
      </w:r>
      <w:r>
        <w:rPr>
          <w:sz w:val="24"/>
        </w:rPr>
        <w:t>17</w:t>
      </w:r>
      <w:r>
        <w:rPr>
          <w:rFonts w:hint="eastAsia"/>
          <w:sz w:val="24"/>
        </w:rPr>
        <w:t>时前。各单位将电子报名表发送至邮箱</w:t>
      </w:r>
      <w:r>
        <w:rPr>
          <w:sz w:val="24"/>
        </w:rPr>
        <w:t>4351663@qq.com</w:t>
      </w:r>
      <w:r>
        <w:rPr>
          <w:rFonts w:hint="eastAsia"/>
          <w:sz w:val="24"/>
        </w:rPr>
        <w:t>，并将纸质报名表盖章后送至仙林校区体育部办公室戴红芳老师处。（地点：仙林校区体育馆</w:t>
      </w:r>
      <w:r>
        <w:rPr>
          <w:sz w:val="24"/>
        </w:rPr>
        <w:t>2006</w:t>
      </w:r>
      <w:r>
        <w:rPr>
          <w:rFonts w:hint="eastAsia"/>
          <w:sz w:val="24"/>
        </w:rPr>
        <w:t>室）联系方式：</w:t>
      </w:r>
      <w:r>
        <w:rPr>
          <w:sz w:val="24"/>
        </w:rPr>
        <w:t xml:space="preserve"> 85811123</w:t>
      </w:r>
      <w:r>
        <w:rPr>
          <w:rFonts w:hint="eastAsia"/>
          <w:sz w:val="24"/>
        </w:rPr>
        <w:t>。</w:t>
      </w:r>
    </w:p>
    <w:p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七、未尽事宜，由校第四十三届运动会组委会委托体育部负责解释。</w:t>
      </w:r>
    </w:p>
    <w:p>
      <w:pPr>
        <w:tabs>
          <w:tab w:val="left" w:pos="7603"/>
        </w:tabs>
        <w:rPr>
          <w:sz w:val="24"/>
        </w:rPr>
      </w:pPr>
    </w:p>
    <w:p>
      <w:pPr>
        <w:rPr>
          <w:sz w:val="24"/>
        </w:rPr>
      </w:pPr>
      <w:r>
        <w:rPr>
          <w:sz w:val="24"/>
        </w:rPr>
        <w:br w:type="page"/>
      </w:r>
      <w:r>
        <w:rPr>
          <w:rFonts w:hint="eastAsia"/>
          <w:sz w:val="24"/>
        </w:rPr>
        <w:t>附件：</w:t>
      </w:r>
    </w:p>
    <w:p>
      <w:pPr>
        <w:tabs>
          <w:tab w:val="left" w:pos="7603"/>
        </w:tabs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第四十三届运动会（教工趣味）报名表</w:t>
      </w: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073"/>
        <w:gridCol w:w="186"/>
        <w:gridCol w:w="930"/>
        <w:gridCol w:w="1117"/>
        <w:gridCol w:w="652"/>
        <w:gridCol w:w="465"/>
        <w:gridCol w:w="1117"/>
        <w:gridCol w:w="1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40" w:type="dxa"/>
            <w:vAlign w:val="center"/>
          </w:tcPr>
          <w:p>
            <w:pPr>
              <w:tabs>
                <w:tab w:val="left" w:pos="7603"/>
              </w:tabs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单位：</w:t>
            </w:r>
          </w:p>
        </w:tc>
        <w:tc>
          <w:tcPr>
            <w:tcW w:w="6657" w:type="dxa"/>
            <w:gridSpan w:val="8"/>
            <w:vAlign w:val="center"/>
          </w:tcPr>
          <w:p>
            <w:pPr>
              <w:tabs>
                <w:tab w:val="left" w:pos="7603"/>
              </w:tabs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8097" w:type="dxa"/>
            <w:gridSpan w:val="9"/>
            <w:vAlign w:val="center"/>
          </w:tcPr>
          <w:p>
            <w:pPr>
              <w:tabs>
                <w:tab w:val="left" w:pos="7603"/>
              </w:tabs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集体项目（在项目下打“√”）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2699" w:type="dxa"/>
            <w:gridSpan w:val="3"/>
            <w:vAlign w:val="center"/>
          </w:tcPr>
          <w:p>
            <w:pPr>
              <w:tabs>
                <w:tab w:val="left" w:pos="7603"/>
              </w:tabs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超级障碍跑</w:t>
            </w:r>
          </w:p>
        </w:tc>
        <w:tc>
          <w:tcPr>
            <w:tcW w:w="2699" w:type="dxa"/>
            <w:gridSpan w:val="3"/>
            <w:vAlign w:val="center"/>
          </w:tcPr>
          <w:p>
            <w:pPr>
              <w:tabs>
                <w:tab w:val="left" w:pos="7603"/>
              </w:tabs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旱地龙舟</w:t>
            </w:r>
          </w:p>
        </w:tc>
        <w:tc>
          <w:tcPr>
            <w:tcW w:w="2699" w:type="dxa"/>
            <w:gridSpan w:val="3"/>
            <w:vAlign w:val="center"/>
          </w:tcPr>
          <w:p>
            <w:pPr>
              <w:tabs>
                <w:tab w:val="left" w:pos="7603"/>
              </w:tabs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同舟共济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2699" w:type="dxa"/>
            <w:gridSpan w:val="3"/>
            <w:vAlign w:val="center"/>
          </w:tcPr>
          <w:p>
            <w:pPr>
              <w:tabs>
                <w:tab w:val="left" w:pos="7603"/>
              </w:tabs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99" w:type="dxa"/>
            <w:gridSpan w:val="3"/>
            <w:vAlign w:val="center"/>
          </w:tcPr>
          <w:p>
            <w:pPr>
              <w:tabs>
                <w:tab w:val="left" w:pos="7603"/>
              </w:tabs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99" w:type="dxa"/>
            <w:gridSpan w:val="3"/>
            <w:vAlign w:val="center"/>
          </w:tcPr>
          <w:p>
            <w:pPr>
              <w:tabs>
                <w:tab w:val="left" w:pos="7603"/>
              </w:tabs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8097" w:type="dxa"/>
            <w:gridSpan w:val="9"/>
            <w:vAlign w:val="center"/>
          </w:tcPr>
          <w:p>
            <w:pPr>
              <w:tabs>
                <w:tab w:val="left" w:pos="7603"/>
              </w:tabs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个人项目（在项目后填报队员姓名）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513" w:type="dxa"/>
            <w:gridSpan w:val="2"/>
            <w:vAlign w:val="center"/>
          </w:tcPr>
          <w:p>
            <w:pPr>
              <w:tabs>
                <w:tab w:val="left" w:pos="7603"/>
              </w:tabs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项目</w:t>
            </w:r>
          </w:p>
        </w:tc>
        <w:tc>
          <w:tcPr>
            <w:tcW w:w="1116" w:type="dxa"/>
            <w:gridSpan w:val="2"/>
            <w:vAlign w:val="center"/>
          </w:tcPr>
          <w:p>
            <w:pPr>
              <w:tabs>
                <w:tab w:val="left" w:pos="7603"/>
              </w:tabs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队员</w:t>
            </w:r>
            <w:r>
              <w:rPr>
                <w:b/>
                <w:bCs/>
                <w:sz w:val="24"/>
              </w:rPr>
              <w:t>1</w:t>
            </w:r>
          </w:p>
        </w:tc>
        <w:tc>
          <w:tcPr>
            <w:tcW w:w="1117" w:type="dxa"/>
            <w:vAlign w:val="center"/>
          </w:tcPr>
          <w:p>
            <w:pPr>
              <w:tabs>
                <w:tab w:val="left" w:pos="7603"/>
              </w:tabs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队员</w:t>
            </w:r>
            <w:r>
              <w:rPr>
                <w:b/>
                <w:bCs/>
                <w:sz w:val="24"/>
              </w:rPr>
              <w:t>2</w:t>
            </w:r>
          </w:p>
        </w:tc>
        <w:tc>
          <w:tcPr>
            <w:tcW w:w="1117" w:type="dxa"/>
            <w:gridSpan w:val="2"/>
            <w:vAlign w:val="center"/>
          </w:tcPr>
          <w:p>
            <w:pPr>
              <w:tabs>
                <w:tab w:val="left" w:pos="7603"/>
              </w:tabs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队员</w:t>
            </w:r>
            <w:r>
              <w:rPr>
                <w:b/>
                <w:bCs/>
                <w:sz w:val="24"/>
              </w:rPr>
              <w:t>3</w:t>
            </w:r>
          </w:p>
        </w:tc>
        <w:tc>
          <w:tcPr>
            <w:tcW w:w="1117" w:type="dxa"/>
            <w:vAlign w:val="center"/>
          </w:tcPr>
          <w:p>
            <w:pPr>
              <w:tabs>
                <w:tab w:val="left" w:pos="7603"/>
              </w:tabs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队员</w:t>
            </w:r>
            <w:r>
              <w:rPr>
                <w:b/>
                <w:bCs/>
                <w:sz w:val="24"/>
              </w:rPr>
              <w:t>4</w:t>
            </w:r>
          </w:p>
        </w:tc>
        <w:tc>
          <w:tcPr>
            <w:tcW w:w="1117" w:type="dxa"/>
            <w:vAlign w:val="center"/>
          </w:tcPr>
          <w:p>
            <w:pPr>
              <w:tabs>
                <w:tab w:val="left" w:pos="7603"/>
              </w:tabs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队员</w:t>
            </w:r>
            <w:r>
              <w:rPr>
                <w:b/>
                <w:bCs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2513" w:type="dxa"/>
            <w:gridSpan w:val="2"/>
            <w:vAlign w:val="center"/>
          </w:tcPr>
          <w:p>
            <w:pPr>
              <w:tabs>
                <w:tab w:val="left" w:pos="7603"/>
              </w:tabs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sz w:val="24"/>
              </w:rPr>
              <w:t>篮球定点投篮</w:t>
            </w:r>
            <w:r>
              <w:rPr>
                <w:rFonts w:hint="eastAsia"/>
                <w:b/>
                <w:bCs/>
                <w:sz w:val="24"/>
              </w:rPr>
              <w:t>（男子）</w:t>
            </w:r>
          </w:p>
        </w:tc>
        <w:tc>
          <w:tcPr>
            <w:tcW w:w="1116" w:type="dxa"/>
            <w:gridSpan w:val="2"/>
            <w:vAlign w:val="center"/>
          </w:tcPr>
          <w:p>
            <w:pPr>
              <w:tabs>
                <w:tab w:val="left" w:pos="7603"/>
              </w:tabs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17" w:type="dxa"/>
            <w:vAlign w:val="center"/>
          </w:tcPr>
          <w:p>
            <w:pPr>
              <w:tabs>
                <w:tab w:val="left" w:pos="7603"/>
              </w:tabs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17" w:type="dxa"/>
            <w:gridSpan w:val="2"/>
            <w:vAlign w:val="center"/>
          </w:tcPr>
          <w:p>
            <w:pPr>
              <w:tabs>
                <w:tab w:val="left" w:pos="7603"/>
              </w:tabs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17" w:type="dxa"/>
            <w:tcBorders>
              <w:tr2bl w:val="single" w:color="auto" w:sz="4" w:space="0"/>
            </w:tcBorders>
            <w:shd w:val="clear" w:color="auto" w:fill="606060"/>
            <w:vAlign w:val="center"/>
          </w:tcPr>
          <w:p>
            <w:pPr>
              <w:tabs>
                <w:tab w:val="left" w:pos="7603"/>
              </w:tabs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17" w:type="dxa"/>
            <w:tcBorders>
              <w:tr2bl w:val="single" w:color="auto" w:sz="4" w:space="0"/>
            </w:tcBorders>
            <w:shd w:val="clear" w:color="auto" w:fill="606060"/>
            <w:vAlign w:val="center"/>
          </w:tcPr>
          <w:p>
            <w:pPr>
              <w:tabs>
                <w:tab w:val="left" w:pos="7603"/>
              </w:tabs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2513" w:type="dxa"/>
            <w:gridSpan w:val="2"/>
            <w:vAlign w:val="center"/>
          </w:tcPr>
          <w:p>
            <w:pPr>
              <w:tabs>
                <w:tab w:val="left" w:pos="7603"/>
              </w:tabs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sz w:val="24"/>
              </w:rPr>
              <w:t>篮球定点投篮</w:t>
            </w:r>
            <w:r>
              <w:rPr>
                <w:rFonts w:hint="eastAsia"/>
                <w:b/>
                <w:bCs/>
                <w:sz w:val="24"/>
              </w:rPr>
              <w:t>（女子）</w:t>
            </w:r>
          </w:p>
        </w:tc>
        <w:tc>
          <w:tcPr>
            <w:tcW w:w="1116" w:type="dxa"/>
            <w:gridSpan w:val="2"/>
            <w:vAlign w:val="center"/>
          </w:tcPr>
          <w:p>
            <w:pPr>
              <w:tabs>
                <w:tab w:val="left" w:pos="7603"/>
              </w:tabs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17" w:type="dxa"/>
            <w:vAlign w:val="center"/>
          </w:tcPr>
          <w:p>
            <w:pPr>
              <w:tabs>
                <w:tab w:val="left" w:pos="7603"/>
              </w:tabs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17" w:type="dxa"/>
            <w:gridSpan w:val="2"/>
            <w:vAlign w:val="center"/>
          </w:tcPr>
          <w:p>
            <w:pPr>
              <w:tabs>
                <w:tab w:val="left" w:pos="7603"/>
              </w:tabs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17" w:type="dxa"/>
            <w:tcBorders>
              <w:tr2bl w:val="single" w:color="auto" w:sz="4" w:space="0"/>
            </w:tcBorders>
            <w:shd w:val="clear" w:color="auto" w:fill="606060"/>
            <w:vAlign w:val="center"/>
          </w:tcPr>
          <w:p>
            <w:pPr>
              <w:tabs>
                <w:tab w:val="left" w:pos="7603"/>
              </w:tabs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17" w:type="dxa"/>
            <w:tcBorders>
              <w:tr2bl w:val="single" w:color="auto" w:sz="4" w:space="0"/>
            </w:tcBorders>
            <w:shd w:val="clear" w:color="auto" w:fill="606060"/>
            <w:vAlign w:val="center"/>
          </w:tcPr>
          <w:p>
            <w:pPr>
              <w:tabs>
                <w:tab w:val="left" w:pos="7603"/>
              </w:tabs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2513" w:type="dxa"/>
            <w:gridSpan w:val="2"/>
            <w:vAlign w:val="center"/>
          </w:tcPr>
          <w:p>
            <w:pPr>
              <w:tabs>
                <w:tab w:val="left" w:pos="7603"/>
              </w:tabs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sz w:val="24"/>
              </w:rPr>
              <w:t>飞镖</w:t>
            </w:r>
          </w:p>
        </w:tc>
        <w:tc>
          <w:tcPr>
            <w:tcW w:w="1116" w:type="dxa"/>
            <w:gridSpan w:val="2"/>
            <w:vAlign w:val="center"/>
          </w:tcPr>
          <w:p>
            <w:pPr>
              <w:tabs>
                <w:tab w:val="left" w:pos="7603"/>
              </w:tabs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17" w:type="dxa"/>
            <w:vAlign w:val="center"/>
          </w:tcPr>
          <w:p>
            <w:pPr>
              <w:tabs>
                <w:tab w:val="left" w:pos="7603"/>
              </w:tabs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17" w:type="dxa"/>
            <w:gridSpan w:val="2"/>
            <w:vAlign w:val="center"/>
          </w:tcPr>
          <w:p>
            <w:pPr>
              <w:tabs>
                <w:tab w:val="left" w:pos="7603"/>
              </w:tabs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17" w:type="dxa"/>
            <w:vAlign w:val="center"/>
          </w:tcPr>
          <w:p>
            <w:pPr>
              <w:tabs>
                <w:tab w:val="left" w:pos="7603"/>
              </w:tabs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17" w:type="dxa"/>
            <w:vAlign w:val="center"/>
          </w:tcPr>
          <w:p>
            <w:pPr>
              <w:tabs>
                <w:tab w:val="left" w:pos="7603"/>
              </w:tabs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2513" w:type="dxa"/>
            <w:gridSpan w:val="2"/>
            <w:vAlign w:val="center"/>
          </w:tcPr>
          <w:p>
            <w:pPr>
              <w:tabs>
                <w:tab w:val="left" w:pos="7603"/>
              </w:tabs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地滚球</w:t>
            </w:r>
          </w:p>
        </w:tc>
        <w:tc>
          <w:tcPr>
            <w:tcW w:w="1116" w:type="dxa"/>
            <w:gridSpan w:val="2"/>
            <w:vAlign w:val="center"/>
          </w:tcPr>
          <w:p>
            <w:pPr>
              <w:tabs>
                <w:tab w:val="left" w:pos="7603"/>
              </w:tabs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17" w:type="dxa"/>
            <w:vAlign w:val="center"/>
          </w:tcPr>
          <w:p>
            <w:pPr>
              <w:tabs>
                <w:tab w:val="left" w:pos="7603"/>
              </w:tabs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17" w:type="dxa"/>
            <w:gridSpan w:val="2"/>
            <w:vAlign w:val="center"/>
          </w:tcPr>
          <w:p>
            <w:pPr>
              <w:tabs>
                <w:tab w:val="left" w:pos="7603"/>
              </w:tabs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17" w:type="dxa"/>
            <w:vAlign w:val="center"/>
          </w:tcPr>
          <w:p>
            <w:pPr>
              <w:tabs>
                <w:tab w:val="left" w:pos="7603"/>
              </w:tabs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17" w:type="dxa"/>
            <w:vAlign w:val="center"/>
          </w:tcPr>
          <w:p>
            <w:pPr>
              <w:tabs>
                <w:tab w:val="left" w:pos="7603"/>
              </w:tabs>
              <w:jc w:val="center"/>
              <w:rPr>
                <w:b/>
                <w:bCs/>
                <w:sz w:val="24"/>
              </w:rPr>
            </w:pPr>
          </w:p>
        </w:tc>
      </w:tr>
    </w:tbl>
    <w:p>
      <w:pPr>
        <w:tabs>
          <w:tab w:val="left" w:pos="7603"/>
        </w:tabs>
        <w:rPr>
          <w:b/>
          <w:bCs/>
          <w:sz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62A3"/>
    <w:rsid w:val="003549C2"/>
    <w:rsid w:val="003B421C"/>
    <w:rsid w:val="003F087C"/>
    <w:rsid w:val="005D2855"/>
    <w:rsid w:val="00964EEA"/>
    <w:rsid w:val="00E66A70"/>
    <w:rsid w:val="00F262A3"/>
    <w:rsid w:val="07EC592A"/>
    <w:rsid w:val="0F176CB5"/>
    <w:rsid w:val="0F902499"/>
    <w:rsid w:val="18911C5A"/>
    <w:rsid w:val="1C741781"/>
    <w:rsid w:val="1E6165BD"/>
    <w:rsid w:val="27B14A5B"/>
    <w:rsid w:val="28253573"/>
    <w:rsid w:val="31153A99"/>
    <w:rsid w:val="33684FDE"/>
    <w:rsid w:val="37F15665"/>
    <w:rsid w:val="3FDF45D6"/>
    <w:rsid w:val="44696BF8"/>
    <w:rsid w:val="48EC2D66"/>
    <w:rsid w:val="4E2640CB"/>
    <w:rsid w:val="51871120"/>
    <w:rsid w:val="57B66A9B"/>
    <w:rsid w:val="58DE44A0"/>
    <w:rsid w:val="5984325C"/>
    <w:rsid w:val="5B197899"/>
    <w:rsid w:val="7BB149A6"/>
    <w:rsid w:val="7FF6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??" w:hAnsi="??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99"/>
    <w:rPr>
      <w:rFonts w:cs="Times New Roman"/>
      <w:color w:val="0000FF"/>
      <w:u w:val="single"/>
    </w:rPr>
  </w:style>
  <w:style w:type="paragraph" w:customStyle="1" w:styleId="5">
    <w:name w:val="_Style 3"/>
    <w:basedOn w:val="1"/>
    <w:next w:val="6"/>
    <w:qFormat/>
    <w:uiPriority w:val="99"/>
    <w:pPr>
      <w:ind w:firstLine="420" w:firstLineChars="200"/>
    </w:p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3</Pages>
  <Words>289</Words>
  <Characters>1653</Characters>
  <Lines>0</Lines>
  <Paragraphs>0</Paragraphs>
  <TotalTime>12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2019-09-29T01:51:00Z</dcterms:created>
  <dc:creator>carterzxy@vip.sina.com</dc:creator>
  <cp:lastModifiedBy>我行我素</cp:lastModifiedBy>
  <dcterms:modified xsi:type="dcterms:W3CDTF">2020-09-30T05:10:36Z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